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F71" w:rsidRPr="00A063CC" w:rsidRDefault="00DE6F71" w:rsidP="00DE6F71">
      <w:pPr>
        <w:wordWrap w:val="0"/>
        <w:autoSpaceDE w:val="0"/>
        <w:autoSpaceDN w:val="0"/>
        <w:jc w:val="right"/>
        <w:rPr>
          <w:rFonts w:hAnsi="ＭＳ ゴシック"/>
          <w:sz w:val="21"/>
        </w:rPr>
      </w:pPr>
      <w:bookmarkStart w:id="0" w:name="_GoBack"/>
      <w:bookmarkEnd w:id="0"/>
      <w:r w:rsidRPr="00A063CC">
        <w:rPr>
          <w:rFonts w:hAnsi="ＭＳ ゴシック" w:hint="eastAsia"/>
          <w:sz w:val="21"/>
        </w:rPr>
        <w:t>西暦　　　　年　　月　　日</w:t>
      </w:r>
    </w:p>
    <w:p w:rsidR="00261BC3" w:rsidRPr="00A063CC" w:rsidRDefault="00B436C8" w:rsidP="00261BC3">
      <w:pPr>
        <w:autoSpaceDE w:val="0"/>
        <w:autoSpaceDN w:val="0"/>
        <w:jc w:val="center"/>
        <w:rPr>
          <w:rFonts w:hAnsi="ＭＳ ゴシック"/>
          <w:spacing w:val="-20"/>
          <w:sz w:val="28"/>
          <w:szCs w:val="28"/>
        </w:rPr>
      </w:pPr>
      <w:r>
        <w:rPr>
          <w:rFonts w:hAnsi="ＭＳ ゴシック" w:hint="eastAsia"/>
          <w:spacing w:val="-20"/>
          <w:sz w:val="28"/>
          <w:szCs w:val="28"/>
        </w:rPr>
        <w:t>重大な不適合</w:t>
      </w:r>
      <w:r w:rsidR="00261BC3" w:rsidRPr="00A063CC">
        <w:rPr>
          <w:rFonts w:hAnsi="ＭＳ ゴシック" w:hint="eastAsia"/>
          <w:spacing w:val="-20"/>
          <w:sz w:val="28"/>
          <w:szCs w:val="28"/>
        </w:rPr>
        <w:t>報告書</w:t>
      </w:r>
    </w:p>
    <w:p w:rsidR="00261BC3" w:rsidRPr="00A063CC" w:rsidRDefault="00261BC3" w:rsidP="00261BC3">
      <w:pPr>
        <w:autoSpaceDE w:val="0"/>
        <w:autoSpaceDN w:val="0"/>
        <w:rPr>
          <w:rFonts w:hAnsi="ＭＳ ゴシック"/>
          <w:sz w:val="21"/>
          <w:u w:val="single"/>
        </w:rPr>
      </w:pPr>
      <w:r>
        <w:rPr>
          <w:rFonts w:hAnsi="ＭＳ ゴシック" w:hint="eastAsia"/>
          <w:sz w:val="21"/>
          <w:u w:val="single"/>
        </w:rPr>
        <w:t>医療法人原三信病院</w:t>
      </w:r>
    </w:p>
    <w:p w:rsidR="00261BC3" w:rsidRPr="00A063CC" w:rsidRDefault="00261BC3" w:rsidP="00261BC3">
      <w:pPr>
        <w:autoSpaceDE w:val="0"/>
        <w:autoSpaceDN w:val="0"/>
        <w:rPr>
          <w:rFonts w:hAnsi="ＭＳ ゴシック"/>
          <w:sz w:val="21"/>
        </w:rPr>
      </w:pPr>
      <w:r>
        <w:rPr>
          <w:rFonts w:hAnsi="ＭＳ ゴシック" w:hint="eastAsia"/>
          <w:sz w:val="21"/>
        </w:rPr>
        <w:t>院長</w:t>
      </w:r>
      <w:r w:rsidRPr="00A063CC">
        <w:rPr>
          <w:rFonts w:hAnsi="ＭＳ ゴシック" w:hint="eastAsia"/>
          <w:sz w:val="21"/>
        </w:rPr>
        <w:t xml:space="preserve">　殿</w:t>
      </w:r>
    </w:p>
    <w:p w:rsidR="00261BC3" w:rsidRPr="00A063CC" w:rsidRDefault="00261BC3" w:rsidP="00261BC3">
      <w:pPr>
        <w:autoSpaceDE w:val="0"/>
        <w:autoSpaceDN w:val="0"/>
        <w:ind w:leftChars="2600" w:left="5720"/>
        <w:rPr>
          <w:rFonts w:hAnsi="ＭＳ ゴシック"/>
          <w:sz w:val="21"/>
          <w:u w:val="single"/>
        </w:rPr>
      </w:pPr>
    </w:p>
    <w:p w:rsidR="00261BC3" w:rsidRPr="00A063CC" w:rsidRDefault="00261BC3" w:rsidP="00261BC3">
      <w:pPr>
        <w:autoSpaceDE w:val="0"/>
        <w:autoSpaceDN w:val="0"/>
        <w:ind w:leftChars="2600" w:left="5720"/>
        <w:rPr>
          <w:rFonts w:hAnsi="ＭＳ ゴシック"/>
          <w:sz w:val="21"/>
          <w:u w:val="single"/>
        </w:rPr>
      </w:pPr>
    </w:p>
    <w:p w:rsidR="00B436C8" w:rsidRDefault="00594E78" w:rsidP="00B436C8">
      <w:pPr>
        <w:autoSpaceDE w:val="0"/>
        <w:autoSpaceDN w:val="0"/>
        <w:ind w:leftChars="2600" w:left="5720" w:firstLineChars="100" w:firstLine="210"/>
        <w:rPr>
          <w:rFonts w:hAnsi="ＭＳ ゴシック"/>
          <w:sz w:val="21"/>
          <w:u w:val="single"/>
        </w:rPr>
      </w:pPr>
      <w:r>
        <w:rPr>
          <w:rFonts w:hAnsi="ＭＳ ゴシック" w:hint="eastAsia"/>
          <w:kern w:val="0"/>
          <w:sz w:val="21"/>
        </w:rPr>
        <w:t>研究責任者</w:t>
      </w:r>
    </w:p>
    <w:p w:rsidR="00B436C8" w:rsidRPr="00C26CA8" w:rsidRDefault="00B436C8" w:rsidP="00B436C8">
      <w:pPr>
        <w:autoSpaceDE w:val="0"/>
        <w:autoSpaceDN w:val="0"/>
        <w:ind w:firstLineChars="2800" w:firstLine="5880"/>
        <w:rPr>
          <w:rFonts w:hAnsi="ＭＳ ゴシック"/>
          <w:sz w:val="21"/>
          <w:u w:val="single"/>
        </w:rPr>
      </w:pPr>
      <w:r w:rsidRPr="00C26CA8">
        <w:rPr>
          <w:rFonts w:hAnsi="ＭＳ ゴシック" w:hint="eastAsia"/>
          <w:sz w:val="21"/>
          <w:u w:val="single"/>
        </w:rPr>
        <w:t>（所属）</w:t>
      </w:r>
      <w:r>
        <w:rPr>
          <w:rFonts w:hAnsi="ＭＳ ゴシック" w:hint="eastAsia"/>
          <w:sz w:val="21"/>
          <w:u w:val="single"/>
        </w:rPr>
        <w:t xml:space="preserve">　　　　　　　　　　　　</w:t>
      </w:r>
    </w:p>
    <w:p w:rsidR="00261BC3" w:rsidRPr="00A063CC" w:rsidRDefault="00B436C8" w:rsidP="0079654C">
      <w:pPr>
        <w:autoSpaceDE w:val="0"/>
        <w:autoSpaceDN w:val="0"/>
        <w:spacing w:line="280" w:lineRule="exact"/>
        <w:ind w:leftChars="2600" w:left="5720" w:firstLineChars="100" w:firstLine="210"/>
        <w:jc w:val="left"/>
        <w:rPr>
          <w:rFonts w:hAnsi="ＭＳ ゴシック"/>
          <w:sz w:val="21"/>
        </w:rPr>
      </w:pPr>
      <w:r w:rsidRPr="00C26CA8">
        <w:rPr>
          <w:rFonts w:hAnsi="ＭＳ ゴシック" w:hint="eastAsia"/>
          <w:sz w:val="21"/>
          <w:u w:val="single"/>
        </w:rPr>
        <w:t xml:space="preserve">（氏名）　 　　　　　　</w:t>
      </w:r>
      <w:r>
        <w:rPr>
          <w:rFonts w:hAnsi="ＭＳ ゴシック" w:hint="eastAsia"/>
          <w:sz w:val="21"/>
          <w:u w:val="single"/>
        </w:rPr>
        <w:t xml:space="preserve">　　　 　</w:t>
      </w:r>
      <w:r w:rsidR="00261BC3" w:rsidRPr="00A063CC">
        <w:rPr>
          <w:rFonts w:hAnsi="ＭＳ ゴシック" w:hint="eastAsia"/>
          <w:sz w:val="21"/>
        </w:rPr>
        <w:t xml:space="preserve">　　　　　　　</w:t>
      </w:r>
    </w:p>
    <w:p w:rsidR="00261BC3" w:rsidRDefault="0079654C" w:rsidP="0079654C">
      <w:pPr>
        <w:autoSpaceDE w:val="0"/>
        <w:autoSpaceDN w:val="0"/>
        <w:snapToGrid w:val="0"/>
        <w:spacing w:line="280" w:lineRule="exact"/>
        <w:ind w:firstLineChars="4200" w:firstLine="6720"/>
        <w:rPr>
          <w:rFonts w:hAnsi="ＭＳ ゴシック"/>
          <w:sz w:val="16"/>
        </w:rPr>
      </w:pPr>
      <w:r>
        <w:rPr>
          <w:rFonts w:hAnsi="ＭＳ ゴシック" w:hint="eastAsia"/>
          <w:sz w:val="16"/>
        </w:rPr>
        <w:t>（</w:t>
      </w:r>
      <w:r w:rsidRPr="00873DC2">
        <w:rPr>
          <w:rFonts w:hAnsi="ＭＳ ゴシック" w:hint="eastAsia"/>
          <w:sz w:val="16"/>
        </w:rPr>
        <w:t>署名または記名捺印）</w:t>
      </w:r>
    </w:p>
    <w:p w:rsidR="00CB4643" w:rsidRPr="00A063CC" w:rsidRDefault="00CB4643" w:rsidP="0079654C">
      <w:pPr>
        <w:autoSpaceDE w:val="0"/>
        <w:autoSpaceDN w:val="0"/>
        <w:snapToGrid w:val="0"/>
        <w:spacing w:line="280" w:lineRule="exact"/>
        <w:ind w:firstLineChars="4200" w:firstLine="8820"/>
        <w:rPr>
          <w:rFonts w:hAnsi="ＭＳ ゴシック"/>
          <w:sz w:val="21"/>
        </w:rPr>
      </w:pPr>
    </w:p>
    <w:p w:rsidR="00261BC3" w:rsidRPr="00A063CC" w:rsidRDefault="00261BC3" w:rsidP="00261BC3">
      <w:pPr>
        <w:autoSpaceDE w:val="0"/>
        <w:autoSpaceDN w:val="0"/>
        <w:ind w:firstLineChars="100" w:firstLine="210"/>
        <w:rPr>
          <w:rFonts w:hAnsi="ＭＳ ゴシック"/>
          <w:sz w:val="21"/>
        </w:rPr>
      </w:pPr>
      <w:r w:rsidRPr="00A063CC">
        <w:rPr>
          <w:rFonts w:hAnsi="ＭＳ ゴシック" w:hint="eastAsia"/>
          <w:sz w:val="21"/>
        </w:rPr>
        <w:t>下記の臨床研究において、以下のとおり重大な不適合が発生しましたので報告いたします。</w:t>
      </w:r>
    </w:p>
    <w:p w:rsidR="00261BC3" w:rsidRPr="00A063CC" w:rsidRDefault="00261BC3" w:rsidP="00261BC3">
      <w:pPr>
        <w:autoSpaceDE w:val="0"/>
        <w:autoSpaceDN w:val="0"/>
        <w:jc w:val="center"/>
        <w:rPr>
          <w:rFonts w:hAnsi="ＭＳ ゴシック"/>
          <w:sz w:val="21"/>
        </w:rPr>
      </w:pPr>
      <w:r w:rsidRPr="00A063CC">
        <w:rPr>
          <w:rFonts w:hAnsi="ＭＳ ゴシック" w:hint="eastAsia"/>
          <w:sz w:val="21"/>
        </w:rPr>
        <w:t>記</w:t>
      </w:r>
    </w:p>
    <w:tbl>
      <w:tblPr>
        <w:tblW w:w="938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84"/>
        <w:gridCol w:w="7298"/>
      </w:tblGrid>
      <w:tr w:rsidR="00261BC3" w:rsidRPr="00A063CC" w:rsidTr="00B02D37">
        <w:trPr>
          <w:trHeight w:val="794"/>
          <w:jc w:val="center"/>
        </w:trPr>
        <w:tc>
          <w:tcPr>
            <w:tcW w:w="2084" w:type="dxa"/>
            <w:tcBorders>
              <w:top w:val="single" w:sz="12" w:space="0" w:color="auto"/>
              <w:bottom w:val="single" w:sz="12" w:space="0" w:color="auto"/>
              <w:right w:val="single" w:sz="12" w:space="0" w:color="auto"/>
            </w:tcBorders>
            <w:vAlign w:val="center"/>
          </w:tcPr>
          <w:p w:rsidR="00261BC3" w:rsidRPr="00A063CC" w:rsidRDefault="00261BC3" w:rsidP="00B02D37">
            <w:pPr>
              <w:autoSpaceDE w:val="0"/>
              <w:autoSpaceDN w:val="0"/>
              <w:snapToGrid w:val="0"/>
              <w:jc w:val="center"/>
              <w:rPr>
                <w:rFonts w:hAnsi="ＭＳ ゴシック"/>
                <w:sz w:val="20"/>
                <w:szCs w:val="20"/>
              </w:rPr>
            </w:pPr>
            <w:r w:rsidRPr="00A063CC">
              <w:rPr>
                <w:rFonts w:hAnsi="ＭＳ ゴシック" w:hint="eastAsia"/>
                <w:sz w:val="20"/>
                <w:szCs w:val="20"/>
              </w:rPr>
              <w:t>臨床研究課題名</w:t>
            </w:r>
          </w:p>
        </w:tc>
        <w:tc>
          <w:tcPr>
            <w:tcW w:w="7298" w:type="dxa"/>
            <w:tcBorders>
              <w:top w:val="single" w:sz="12" w:space="0" w:color="auto"/>
              <w:left w:val="single" w:sz="12" w:space="0" w:color="auto"/>
              <w:bottom w:val="single" w:sz="12" w:space="0" w:color="auto"/>
            </w:tcBorders>
            <w:vAlign w:val="center"/>
          </w:tcPr>
          <w:p w:rsidR="00261BC3" w:rsidRPr="00A063CC" w:rsidRDefault="00261BC3" w:rsidP="00B02D37">
            <w:pPr>
              <w:autoSpaceDE w:val="0"/>
              <w:autoSpaceDN w:val="0"/>
              <w:snapToGrid w:val="0"/>
              <w:rPr>
                <w:rFonts w:hAnsi="ＭＳ ゴシック"/>
                <w:sz w:val="20"/>
                <w:szCs w:val="20"/>
              </w:rPr>
            </w:pPr>
          </w:p>
        </w:tc>
      </w:tr>
    </w:tbl>
    <w:p w:rsidR="00261BC3" w:rsidRPr="00A063CC" w:rsidRDefault="00261BC3" w:rsidP="00261BC3">
      <w:pPr>
        <w:autoSpaceDE w:val="0"/>
        <w:autoSpaceDN w:val="0"/>
        <w:snapToGrid w:val="0"/>
        <w:spacing w:line="120" w:lineRule="auto"/>
        <w:rPr>
          <w:rFonts w:hAnsi="ＭＳ ゴシック"/>
          <w:sz w:val="21"/>
        </w:rPr>
      </w:pPr>
    </w:p>
    <w:p w:rsidR="00261BC3" w:rsidRPr="00A063CC" w:rsidRDefault="00261BC3" w:rsidP="00261BC3">
      <w:pPr>
        <w:autoSpaceDE w:val="0"/>
        <w:autoSpaceDN w:val="0"/>
        <w:snapToGrid w:val="0"/>
        <w:spacing w:line="120" w:lineRule="auto"/>
        <w:rPr>
          <w:rFonts w:hAnsi="ＭＳ ゴシック"/>
          <w:sz w:val="21"/>
        </w:rPr>
      </w:pP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668"/>
      </w:tblGrid>
      <w:tr w:rsidR="00261BC3" w:rsidRPr="00A063CC" w:rsidTr="00B02D37">
        <w:trPr>
          <w:trHeight w:hRule="exact" w:val="1016"/>
          <w:jc w:val="center"/>
        </w:trPr>
        <w:tc>
          <w:tcPr>
            <w:tcW w:w="4704"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261BC3" w:rsidRPr="00A063CC" w:rsidRDefault="00261BC3" w:rsidP="00B02D37">
            <w:pPr>
              <w:autoSpaceDE w:val="0"/>
              <w:autoSpaceDN w:val="0"/>
              <w:snapToGrid w:val="0"/>
              <w:jc w:val="center"/>
              <w:rPr>
                <w:rFonts w:hAnsi="ＭＳ ゴシック"/>
                <w:sz w:val="20"/>
                <w:szCs w:val="20"/>
              </w:rPr>
            </w:pPr>
            <w:r w:rsidRPr="00A063CC">
              <w:rPr>
                <w:rFonts w:hAnsi="ＭＳ ゴシック" w:hint="eastAsia"/>
                <w:sz w:val="20"/>
                <w:szCs w:val="20"/>
              </w:rPr>
              <w:t>不適合の内容</w:t>
            </w:r>
          </w:p>
          <w:p w:rsidR="00261BC3" w:rsidRPr="00A063CC" w:rsidRDefault="00261BC3" w:rsidP="00B02D37">
            <w:pPr>
              <w:autoSpaceDE w:val="0"/>
              <w:autoSpaceDN w:val="0"/>
              <w:snapToGrid w:val="0"/>
              <w:jc w:val="center"/>
              <w:rPr>
                <w:rFonts w:hAnsi="ＭＳ ゴシック"/>
                <w:sz w:val="16"/>
                <w:szCs w:val="20"/>
              </w:rPr>
            </w:pPr>
            <w:r w:rsidRPr="00A063CC">
              <w:rPr>
                <w:rFonts w:hAnsi="ＭＳ ゴシック" w:hint="eastAsia"/>
                <w:sz w:val="16"/>
                <w:szCs w:val="20"/>
              </w:rPr>
              <w:t>発生日時、発生場所、臨床研究の対象者の影響を含む</w:t>
            </w:r>
          </w:p>
          <w:p w:rsidR="00261BC3" w:rsidRPr="00A063CC" w:rsidRDefault="00261BC3" w:rsidP="00B02D37">
            <w:pPr>
              <w:autoSpaceDE w:val="0"/>
              <w:autoSpaceDN w:val="0"/>
              <w:snapToGrid w:val="0"/>
              <w:jc w:val="center"/>
              <w:rPr>
                <w:rFonts w:hAnsi="ＭＳ ゴシック"/>
                <w:sz w:val="20"/>
                <w:szCs w:val="20"/>
              </w:rPr>
            </w:pPr>
            <w:r w:rsidRPr="00A063CC">
              <w:rPr>
                <w:rFonts w:hAnsi="ＭＳ ゴシック" w:hint="eastAsia"/>
                <w:sz w:val="20"/>
                <w:szCs w:val="20"/>
              </w:rPr>
              <w:t>(</w:t>
            </w:r>
            <w:r w:rsidRPr="00A063CC">
              <w:rPr>
                <w:rFonts w:hAnsi="ＭＳ ゴシック" w:hint="eastAsia"/>
                <w:sz w:val="16"/>
                <w:szCs w:val="20"/>
              </w:rPr>
              <w:t>資料名（添付する場合）を併記</w:t>
            </w:r>
            <w:r w:rsidRPr="00A063CC">
              <w:rPr>
                <w:rFonts w:hAnsi="ＭＳ ゴシック" w:hint="eastAsia"/>
                <w:sz w:val="20"/>
                <w:szCs w:val="20"/>
              </w:rPr>
              <w:t>)</w:t>
            </w:r>
          </w:p>
        </w:tc>
        <w:tc>
          <w:tcPr>
            <w:tcW w:w="4668" w:type="dxa"/>
            <w:tcBorders>
              <w:top w:val="single" w:sz="12" w:space="0" w:color="auto"/>
              <w:left w:val="single" w:sz="12" w:space="0" w:color="auto"/>
              <w:bottom w:val="single" w:sz="8" w:space="0" w:color="auto"/>
              <w:right w:val="single" w:sz="12" w:space="0" w:color="auto"/>
            </w:tcBorders>
            <w:vAlign w:val="center"/>
          </w:tcPr>
          <w:p w:rsidR="00261BC3" w:rsidRPr="00A063CC" w:rsidRDefault="00261BC3" w:rsidP="00B02D37">
            <w:pPr>
              <w:snapToGrid w:val="0"/>
              <w:jc w:val="center"/>
              <w:rPr>
                <w:rFonts w:hAnsi="ＭＳ ゴシック"/>
                <w:sz w:val="20"/>
                <w:szCs w:val="20"/>
              </w:rPr>
            </w:pPr>
            <w:r w:rsidRPr="00A063CC">
              <w:rPr>
                <w:rFonts w:hAnsi="ＭＳ ゴシック" w:hint="eastAsia"/>
                <w:sz w:val="20"/>
                <w:szCs w:val="20"/>
              </w:rPr>
              <w:t>不適合が発生した理由、再発防止策等</w:t>
            </w:r>
          </w:p>
        </w:tc>
      </w:tr>
      <w:tr w:rsidR="00261BC3" w:rsidRPr="00A063CC" w:rsidTr="00B02D37">
        <w:trPr>
          <w:trHeight w:hRule="exact" w:val="5083"/>
          <w:jc w:val="center"/>
        </w:trPr>
        <w:tc>
          <w:tcPr>
            <w:tcW w:w="4704" w:type="dxa"/>
            <w:tcBorders>
              <w:top w:val="single" w:sz="8" w:space="0" w:color="auto"/>
              <w:left w:val="single" w:sz="12" w:space="0" w:color="auto"/>
              <w:bottom w:val="single" w:sz="12" w:space="0" w:color="auto"/>
              <w:right w:val="single" w:sz="12" w:space="0" w:color="auto"/>
            </w:tcBorders>
            <w:tcMar>
              <w:left w:w="85" w:type="dxa"/>
              <w:right w:w="85" w:type="dxa"/>
            </w:tcMar>
          </w:tcPr>
          <w:p w:rsidR="00261BC3" w:rsidRPr="00A063CC" w:rsidRDefault="00261BC3" w:rsidP="00B02D37">
            <w:pPr>
              <w:autoSpaceDE w:val="0"/>
              <w:autoSpaceDN w:val="0"/>
              <w:snapToGrid w:val="0"/>
              <w:rPr>
                <w:rFonts w:hAnsi="ＭＳ ゴシック"/>
                <w:sz w:val="20"/>
                <w:szCs w:val="20"/>
              </w:rPr>
            </w:pPr>
          </w:p>
        </w:tc>
        <w:tc>
          <w:tcPr>
            <w:tcW w:w="4668" w:type="dxa"/>
            <w:tcBorders>
              <w:top w:val="single" w:sz="8" w:space="0" w:color="auto"/>
              <w:left w:val="single" w:sz="12" w:space="0" w:color="auto"/>
              <w:bottom w:val="single" w:sz="12" w:space="0" w:color="auto"/>
              <w:right w:val="single" w:sz="12" w:space="0" w:color="auto"/>
            </w:tcBorders>
            <w:tcMar>
              <w:left w:w="85" w:type="dxa"/>
              <w:right w:w="85" w:type="dxa"/>
            </w:tcMar>
          </w:tcPr>
          <w:p w:rsidR="00261BC3" w:rsidRPr="00A063CC" w:rsidRDefault="00261BC3" w:rsidP="00B02D37">
            <w:pPr>
              <w:autoSpaceDE w:val="0"/>
              <w:autoSpaceDN w:val="0"/>
              <w:snapToGrid w:val="0"/>
              <w:rPr>
                <w:rFonts w:hAnsi="ＭＳ ゴシック"/>
                <w:sz w:val="20"/>
                <w:szCs w:val="20"/>
              </w:rPr>
            </w:pPr>
          </w:p>
        </w:tc>
      </w:tr>
    </w:tbl>
    <w:p w:rsidR="00261BC3" w:rsidRPr="00A063CC" w:rsidRDefault="00261BC3" w:rsidP="00261BC3">
      <w:pPr>
        <w:widowControl/>
        <w:spacing w:line="100" w:lineRule="exact"/>
        <w:jc w:val="left"/>
        <w:rPr>
          <w:rFonts w:hAnsi="ＭＳ ゴシック"/>
          <w:sz w:val="21"/>
        </w:rPr>
      </w:pPr>
    </w:p>
    <w:p w:rsidR="00B436C8" w:rsidRDefault="00B436C8" w:rsidP="00261BC3">
      <w:pPr>
        <w:rPr>
          <w:rFonts w:hAnsi="ＭＳ ゴシック"/>
          <w:sz w:val="18"/>
        </w:rPr>
      </w:pPr>
      <w:r>
        <w:rPr>
          <w:rFonts w:hAnsi="ＭＳ ゴシック" w:hint="eastAsia"/>
          <w:sz w:val="18"/>
        </w:rPr>
        <w:t>注）研究責任者は研究計画書や該当する指針等からの重大な不適合があると知ったときに院長へ報告する。</w:t>
      </w:r>
    </w:p>
    <w:p w:rsidR="00261BC3" w:rsidRPr="00A063CC" w:rsidRDefault="00261BC3" w:rsidP="00261BC3">
      <w:pPr>
        <w:rPr>
          <w:rFonts w:hAnsi="ＭＳ ゴシック"/>
          <w:sz w:val="18"/>
        </w:rPr>
      </w:pPr>
      <w:r w:rsidRPr="00A063CC">
        <w:rPr>
          <w:rFonts w:hAnsi="ＭＳ ゴシック" w:hint="eastAsia"/>
          <w:sz w:val="18"/>
        </w:rPr>
        <w:t>注）本書式は研究責任</w:t>
      </w:r>
      <w:r w:rsidR="00616B0B">
        <w:rPr>
          <w:rFonts w:hAnsi="ＭＳ ゴシック" w:hint="eastAsia"/>
          <w:sz w:val="18"/>
        </w:rPr>
        <w:t>者</w:t>
      </w:r>
      <w:r w:rsidRPr="00A063CC">
        <w:rPr>
          <w:rFonts w:hAnsi="ＭＳ ゴシック" w:hint="eastAsia"/>
          <w:sz w:val="18"/>
        </w:rPr>
        <w:t>が作成し、</w:t>
      </w:r>
      <w:r>
        <w:rPr>
          <w:rFonts w:hAnsi="ＭＳ ゴシック" w:hint="eastAsia"/>
          <w:sz w:val="18"/>
        </w:rPr>
        <w:t>院長</w:t>
      </w:r>
      <w:r w:rsidRPr="00A063CC">
        <w:rPr>
          <w:rFonts w:hAnsi="ＭＳ ゴシック" w:hint="eastAsia"/>
          <w:sz w:val="18"/>
        </w:rPr>
        <w:t>に提出する。</w:t>
      </w:r>
    </w:p>
    <w:p w:rsidR="00C7298B" w:rsidRPr="00261BC3" w:rsidRDefault="00C7298B" w:rsidP="00261BC3">
      <w:pPr>
        <w:autoSpaceDE w:val="0"/>
        <w:autoSpaceDN w:val="0"/>
      </w:pPr>
    </w:p>
    <w:sectPr w:rsidR="00C7298B" w:rsidRPr="00261BC3" w:rsidSect="00B436C8">
      <w:headerReference w:type="default" r:id="rId6"/>
      <w:pgSz w:w="11906" w:h="16838"/>
      <w:pgMar w:top="1985" w:right="1361" w:bottom="85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C70" w:rsidRDefault="001C1C70" w:rsidP="005F43A6">
      <w:r>
        <w:separator/>
      </w:r>
    </w:p>
  </w:endnote>
  <w:endnote w:type="continuationSeparator" w:id="0">
    <w:p w:rsidR="001C1C70" w:rsidRDefault="001C1C70" w:rsidP="005F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C70" w:rsidRDefault="001C1C70" w:rsidP="005F43A6">
      <w:r>
        <w:separator/>
      </w:r>
    </w:p>
  </w:footnote>
  <w:footnote w:type="continuationSeparator" w:id="0">
    <w:p w:rsidR="001C1C70" w:rsidRDefault="001C1C70" w:rsidP="005F4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horzAnchor="page" w:tblpX="6451" w:tblpY="136"/>
      <w:tblW w:w="4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690"/>
    </w:tblGrid>
    <w:tr w:rsidR="005F43A6" w:rsidRPr="00A063CC" w:rsidTr="005F43A6">
      <w:trPr>
        <w:trHeight w:hRule="exact" w:val="284"/>
      </w:trPr>
      <w:tc>
        <w:tcPr>
          <w:tcW w:w="1101" w:type="dxa"/>
          <w:tcBorders>
            <w:top w:val="single" w:sz="12" w:space="0" w:color="auto"/>
            <w:left w:val="single" w:sz="12" w:space="0" w:color="auto"/>
            <w:bottom w:val="single" w:sz="8" w:space="0" w:color="auto"/>
            <w:right w:val="single" w:sz="12" w:space="0" w:color="auto"/>
          </w:tcBorders>
          <w:vAlign w:val="center"/>
        </w:tcPr>
        <w:p w:rsidR="005F43A6" w:rsidRPr="00A063CC" w:rsidRDefault="005F43A6" w:rsidP="005F43A6">
          <w:pPr>
            <w:jc w:val="center"/>
            <w:rPr>
              <w:sz w:val="18"/>
              <w:szCs w:val="18"/>
            </w:rPr>
          </w:pPr>
          <w:r w:rsidRPr="00A063CC">
            <w:rPr>
              <w:rFonts w:hint="eastAsia"/>
              <w:sz w:val="18"/>
              <w:szCs w:val="18"/>
            </w:rPr>
            <w:t>整理番号</w:t>
          </w:r>
        </w:p>
      </w:tc>
      <w:tc>
        <w:tcPr>
          <w:tcW w:w="3690" w:type="dxa"/>
          <w:tcBorders>
            <w:top w:val="single" w:sz="12" w:space="0" w:color="auto"/>
            <w:left w:val="single" w:sz="12" w:space="0" w:color="auto"/>
            <w:bottom w:val="single" w:sz="12" w:space="0" w:color="auto"/>
            <w:right w:val="single" w:sz="12" w:space="0" w:color="auto"/>
          </w:tcBorders>
          <w:vAlign w:val="center"/>
        </w:tcPr>
        <w:p w:rsidR="005F43A6" w:rsidRPr="00A063CC" w:rsidRDefault="005F43A6" w:rsidP="005F43A6">
          <w:pPr>
            <w:rPr>
              <w:sz w:val="18"/>
              <w:szCs w:val="20"/>
            </w:rPr>
          </w:pPr>
        </w:p>
      </w:tc>
    </w:tr>
    <w:tr w:rsidR="005F43A6" w:rsidRPr="00A063CC" w:rsidTr="005F43A6">
      <w:trPr>
        <w:trHeight w:hRule="exact" w:val="284"/>
      </w:trPr>
      <w:tc>
        <w:tcPr>
          <w:tcW w:w="1101" w:type="dxa"/>
          <w:vMerge w:val="restart"/>
          <w:tcBorders>
            <w:top w:val="single" w:sz="12" w:space="0" w:color="auto"/>
            <w:left w:val="single" w:sz="12" w:space="0" w:color="auto"/>
            <w:right w:val="single" w:sz="12" w:space="0" w:color="auto"/>
          </w:tcBorders>
          <w:vAlign w:val="center"/>
        </w:tcPr>
        <w:p w:rsidR="005F43A6" w:rsidRPr="00A063CC" w:rsidRDefault="005F43A6" w:rsidP="005F43A6">
          <w:pPr>
            <w:jc w:val="center"/>
            <w:rPr>
              <w:sz w:val="18"/>
              <w:szCs w:val="18"/>
            </w:rPr>
          </w:pPr>
          <w:r w:rsidRPr="00A063CC">
            <w:rPr>
              <w:rFonts w:hint="eastAsia"/>
              <w:sz w:val="18"/>
              <w:szCs w:val="18"/>
            </w:rPr>
            <w:t>区分</w:t>
          </w:r>
        </w:p>
      </w:tc>
      <w:tc>
        <w:tcPr>
          <w:tcW w:w="3690" w:type="dxa"/>
          <w:tcBorders>
            <w:top w:val="single" w:sz="12" w:space="0" w:color="auto"/>
            <w:left w:val="single" w:sz="12" w:space="0" w:color="auto"/>
            <w:bottom w:val="single" w:sz="4" w:space="0" w:color="auto"/>
            <w:right w:val="single" w:sz="12" w:space="0" w:color="auto"/>
          </w:tcBorders>
          <w:vAlign w:val="center"/>
        </w:tcPr>
        <w:p w:rsidR="005F43A6" w:rsidRPr="00A063CC" w:rsidRDefault="00B436C8" w:rsidP="005F43A6">
          <w:pPr>
            <w:rPr>
              <w:sz w:val="18"/>
              <w:szCs w:val="20"/>
            </w:rPr>
          </w:pPr>
          <w:r>
            <w:rPr>
              <w:rFonts w:hint="eastAsia"/>
              <w:sz w:val="18"/>
              <w:szCs w:val="20"/>
            </w:rPr>
            <w:t>□特定臨床研究　■</w:t>
          </w:r>
          <w:r w:rsidR="005F43A6" w:rsidRPr="00A063CC">
            <w:rPr>
              <w:rFonts w:hint="eastAsia"/>
              <w:sz w:val="18"/>
              <w:szCs w:val="20"/>
            </w:rPr>
            <w:t>非特定臨床研究</w:t>
          </w:r>
        </w:p>
      </w:tc>
    </w:tr>
    <w:tr w:rsidR="005F43A6" w:rsidRPr="00A063CC" w:rsidTr="005F43A6">
      <w:trPr>
        <w:trHeight w:hRule="exact" w:val="284"/>
      </w:trPr>
      <w:tc>
        <w:tcPr>
          <w:tcW w:w="1101" w:type="dxa"/>
          <w:vMerge/>
          <w:tcBorders>
            <w:left w:val="single" w:sz="12" w:space="0" w:color="auto"/>
            <w:bottom w:val="single" w:sz="12" w:space="0" w:color="auto"/>
            <w:right w:val="single" w:sz="12" w:space="0" w:color="auto"/>
          </w:tcBorders>
          <w:vAlign w:val="center"/>
        </w:tcPr>
        <w:p w:rsidR="005F43A6" w:rsidRPr="00A063CC" w:rsidRDefault="005F43A6" w:rsidP="005F43A6">
          <w:pPr>
            <w:rPr>
              <w:sz w:val="18"/>
              <w:szCs w:val="20"/>
            </w:rPr>
          </w:pPr>
        </w:p>
      </w:tc>
      <w:tc>
        <w:tcPr>
          <w:tcW w:w="3690" w:type="dxa"/>
          <w:tcBorders>
            <w:top w:val="single" w:sz="4" w:space="0" w:color="auto"/>
            <w:left w:val="single" w:sz="12" w:space="0" w:color="auto"/>
            <w:bottom w:val="single" w:sz="12" w:space="0" w:color="auto"/>
            <w:right w:val="single" w:sz="12" w:space="0" w:color="auto"/>
          </w:tcBorders>
          <w:vAlign w:val="center"/>
        </w:tcPr>
        <w:p w:rsidR="005F43A6" w:rsidRPr="00A063CC" w:rsidRDefault="005F43A6" w:rsidP="005F43A6">
          <w:pPr>
            <w:rPr>
              <w:sz w:val="18"/>
              <w:szCs w:val="20"/>
            </w:rPr>
          </w:pPr>
          <w:r w:rsidRPr="00A063CC">
            <w:rPr>
              <w:rFonts w:hint="eastAsia"/>
              <w:sz w:val="18"/>
              <w:szCs w:val="20"/>
            </w:rPr>
            <w:t>□医薬品 □医療機器 □再生医療等製品</w:t>
          </w:r>
        </w:p>
      </w:tc>
    </w:tr>
  </w:tbl>
  <w:p w:rsidR="005F43A6" w:rsidRPr="005F43A6" w:rsidRDefault="00B436C8">
    <w:pPr>
      <w:pStyle w:val="a3"/>
    </w:pPr>
    <w:r>
      <w:rPr>
        <w:rFonts w:hint="eastAsia"/>
        <w:sz w:val="18"/>
      </w:rPr>
      <w:t>院内</w:t>
    </w:r>
    <w:r w:rsidR="005F43A6" w:rsidRPr="00A063CC">
      <w:rPr>
        <w:rFonts w:hint="eastAsia"/>
        <w:sz w:val="18"/>
      </w:rPr>
      <w:t>書式</w:t>
    </w:r>
    <w:r w:rsidR="00261BC3">
      <w:rPr>
        <w:rFonts w:hint="eastAsia"/>
        <w:sz w:val="18"/>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6"/>
    <w:rsid w:val="00020FBD"/>
    <w:rsid w:val="000243F9"/>
    <w:rsid w:val="000406D4"/>
    <w:rsid w:val="00055639"/>
    <w:rsid w:val="0009752F"/>
    <w:rsid w:val="000C5A23"/>
    <w:rsid w:val="000C7194"/>
    <w:rsid w:val="000D7F88"/>
    <w:rsid w:val="00184EB4"/>
    <w:rsid w:val="001C1C70"/>
    <w:rsid w:val="00257652"/>
    <w:rsid w:val="00261BC3"/>
    <w:rsid w:val="00321CE7"/>
    <w:rsid w:val="0036566E"/>
    <w:rsid w:val="00416831"/>
    <w:rsid w:val="00482D40"/>
    <w:rsid w:val="004A5D15"/>
    <w:rsid w:val="00573082"/>
    <w:rsid w:val="00594E78"/>
    <w:rsid w:val="005F43A6"/>
    <w:rsid w:val="00603009"/>
    <w:rsid w:val="00616B0B"/>
    <w:rsid w:val="006229BE"/>
    <w:rsid w:val="006A3738"/>
    <w:rsid w:val="007018F2"/>
    <w:rsid w:val="00720537"/>
    <w:rsid w:val="0079654C"/>
    <w:rsid w:val="007C10DD"/>
    <w:rsid w:val="00873325"/>
    <w:rsid w:val="00924A77"/>
    <w:rsid w:val="009849E3"/>
    <w:rsid w:val="00A30276"/>
    <w:rsid w:val="00AC7A6D"/>
    <w:rsid w:val="00AE07E3"/>
    <w:rsid w:val="00AF3093"/>
    <w:rsid w:val="00B27611"/>
    <w:rsid w:val="00B436C8"/>
    <w:rsid w:val="00B44068"/>
    <w:rsid w:val="00BA478D"/>
    <w:rsid w:val="00BE4B05"/>
    <w:rsid w:val="00C7298B"/>
    <w:rsid w:val="00CB4643"/>
    <w:rsid w:val="00D53740"/>
    <w:rsid w:val="00D61D70"/>
    <w:rsid w:val="00D6418C"/>
    <w:rsid w:val="00DE5131"/>
    <w:rsid w:val="00DE6F71"/>
    <w:rsid w:val="00F476E5"/>
    <w:rsid w:val="00FD2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1816D14-A9DF-4BCD-9CD9-78A56E61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3A6"/>
    <w:pPr>
      <w:widowControl w:val="0"/>
      <w:jc w:val="both"/>
    </w:pPr>
    <w:rPr>
      <w:rFonts w:ascii="ＭＳ ゴシック" w:eastAsia="ＭＳ ゴシック" w:hAnsi="Century" w:cs="Times New Roman"/>
      <w:sz w:val="22"/>
    </w:rPr>
  </w:style>
  <w:style w:type="paragraph" w:styleId="1">
    <w:name w:val="heading 1"/>
    <w:basedOn w:val="a"/>
    <w:next w:val="a"/>
    <w:link w:val="10"/>
    <w:uiPriority w:val="9"/>
    <w:qFormat/>
    <w:rsid w:val="005F43A6"/>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43A6"/>
    <w:rPr>
      <w:rFonts w:ascii="Arial" w:eastAsia="ＭＳ ゴシック" w:hAnsi="Arial" w:cs="Times New Roman"/>
      <w:sz w:val="24"/>
      <w:szCs w:val="24"/>
    </w:rPr>
  </w:style>
  <w:style w:type="paragraph" w:styleId="a3">
    <w:name w:val="header"/>
    <w:basedOn w:val="a"/>
    <w:link w:val="a4"/>
    <w:uiPriority w:val="99"/>
    <w:unhideWhenUsed/>
    <w:rsid w:val="005F43A6"/>
    <w:pPr>
      <w:tabs>
        <w:tab w:val="center" w:pos="4252"/>
        <w:tab w:val="right" w:pos="8504"/>
      </w:tabs>
      <w:snapToGrid w:val="0"/>
    </w:pPr>
  </w:style>
  <w:style w:type="character" w:customStyle="1" w:styleId="a4">
    <w:name w:val="ヘッダー (文字)"/>
    <w:basedOn w:val="a0"/>
    <w:link w:val="a3"/>
    <w:uiPriority w:val="99"/>
    <w:rsid w:val="005F43A6"/>
    <w:rPr>
      <w:rFonts w:ascii="ＭＳ ゴシック" w:eastAsia="ＭＳ ゴシック" w:hAnsi="Century" w:cs="Times New Roman"/>
      <w:sz w:val="22"/>
    </w:rPr>
  </w:style>
  <w:style w:type="paragraph" w:styleId="a5">
    <w:name w:val="footer"/>
    <w:basedOn w:val="a"/>
    <w:link w:val="a6"/>
    <w:uiPriority w:val="99"/>
    <w:unhideWhenUsed/>
    <w:rsid w:val="005F43A6"/>
    <w:pPr>
      <w:tabs>
        <w:tab w:val="center" w:pos="4252"/>
        <w:tab w:val="right" w:pos="8504"/>
      </w:tabs>
      <w:snapToGrid w:val="0"/>
    </w:pPr>
  </w:style>
  <w:style w:type="character" w:customStyle="1" w:styleId="a6">
    <w:name w:val="フッター (文字)"/>
    <w:basedOn w:val="a0"/>
    <w:link w:val="a5"/>
    <w:uiPriority w:val="99"/>
    <w:rsid w:val="005F43A6"/>
    <w:rPr>
      <w:rFonts w:ascii="ＭＳ ゴシック" w:eastAsia="ＭＳ ゴシック" w:hAnsi="Century" w:cs="Times New Roman"/>
      <w:sz w:val="22"/>
    </w:rPr>
  </w:style>
  <w:style w:type="paragraph" w:styleId="a7">
    <w:name w:val="Balloon Text"/>
    <w:basedOn w:val="a"/>
    <w:link w:val="a8"/>
    <w:uiPriority w:val="99"/>
    <w:semiHidden/>
    <w:unhideWhenUsed/>
    <w:rsid w:val="00DE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治験事務局09</cp:lastModifiedBy>
  <cp:revision>9</cp:revision>
  <dcterms:created xsi:type="dcterms:W3CDTF">2019-04-03T05:21:00Z</dcterms:created>
  <dcterms:modified xsi:type="dcterms:W3CDTF">2020-06-24T02:11:00Z</dcterms:modified>
</cp:coreProperties>
</file>